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A3678" w14:textId="3BB9A0E8" w:rsidR="001E4DA8" w:rsidRPr="001E4DA8" w:rsidRDefault="001E4DA8" w:rsidP="001E4DA8">
      <w:pPr>
        <w:ind w:left="720" w:hanging="360"/>
        <w:rPr>
          <w:b/>
          <w:bCs/>
        </w:rPr>
      </w:pPr>
      <w:r w:rsidRPr="001E4DA8">
        <w:rPr>
          <w:b/>
          <w:bCs/>
        </w:rPr>
        <w:t>Generic Documents Checklist</w:t>
      </w:r>
    </w:p>
    <w:p w14:paraId="02623988" w14:textId="21251668" w:rsidR="001E4DA8" w:rsidRDefault="001E4DA8" w:rsidP="001E4DA8">
      <w:pPr>
        <w:pStyle w:val="ListParagraph"/>
        <w:numPr>
          <w:ilvl w:val="0"/>
          <w:numId w:val="1"/>
        </w:numPr>
      </w:pPr>
      <w:r>
        <w:t>Company Profile, Government Certificates &amp; Licenses</w:t>
      </w:r>
    </w:p>
    <w:p w14:paraId="3B654AC1" w14:textId="1BDB0A74" w:rsidR="001E4DA8" w:rsidRDefault="001E4DA8" w:rsidP="001E4DA8">
      <w:pPr>
        <w:pStyle w:val="ListParagraph"/>
        <w:numPr>
          <w:ilvl w:val="0"/>
          <w:numId w:val="1"/>
        </w:numPr>
      </w:pPr>
      <w:r>
        <w:t>Organization Chart,</w:t>
      </w:r>
      <w:r w:rsidRPr="001E4DA8">
        <w:t xml:space="preserve"> </w:t>
      </w:r>
      <w:r>
        <w:t xml:space="preserve">List of Employees </w:t>
      </w:r>
    </w:p>
    <w:p w14:paraId="37F1B271" w14:textId="21A1F810" w:rsidR="001E4DA8" w:rsidRDefault="001E4DA8" w:rsidP="001E4DA8">
      <w:pPr>
        <w:pStyle w:val="ListParagraph"/>
        <w:numPr>
          <w:ilvl w:val="0"/>
          <w:numId w:val="1"/>
        </w:numPr>
      </w:pPr>
      <w:r>
        <w:t>Job Descriptions &amp; Responsibilities</w:t>
      </w:r>
    </w:p>
    <w:p w14:paraId="0D1E7826" w14:textId="0A96DEB3" w:rsidR="001E4DA8" w:rsidRDefault="001E4DA8" w:rsidP="001E4DA8">
      <w:pPr>
        <w:pStyle w:val="ListParagraph"/>
        <w:numPr>
          <w:ilvl w:val="0"/>
          <w:numId w:val="1"/>
        </w:numPr>
      </w:pPr>
      <w:r>
        <w:t>Management System Manual &amp;</w:t>
      </w:r>
      <w:r w:rsidRPr="001E4DA8">
        <w:t xml:space="preserve"> </w:t>
      </w:r>
      <w:r>
        <w:t>Policy,</w:t>
      </w:r>
      <w:r w:rsidRPr="001E4DA8">
        <w:t xml:space="preserve"> </w:t>
      </w:r>
      <w:r>
        <w:t>Objectives, Targets &amp; KPIs,</w:t>
      </w:r>
      <w:r w:rsidRPr="001E4DA8">
        <w:t xml:space="preserve"> </w:t>
      </w:r>
      <w:r>
        <w:t xml:space="preserve">Procedures </w:t>
      </w:r>
    </w:p>
    <w:p w14:paraId="1E2F9166" w14:textId="63CD734B" w:rsidR="001E4DA8" w:rsidRDefault="001E4DA8" w:rsidP="001E4DA8">
      <w:pPr>
        <w:pStyle w:val="ListParagraph"/>
        <w:numPr>
          <w:ilvl w:val="0"/>
          <w:numId w:val="1"/>
        </w:numPr>
      </w:pPr>
      <w:r>
        <w:t>Risk Assessment</w:t>
      </w:r>
    </w:p>
    <w:p w14:paraId="21E9C482" w14:textId="26D95BF0" w:rsidR="001E4DA8" w:rsidRDefault="001E4DA8" w:rsidP="001E4DA8">
      <w:pPr>
        <w:pStyle w:val="ListParagraph"/>
        <w:numPr>
          <w:ilvl w:val="0"/>
          <w:numId w:val="1"/>
        </w:numPr>
      </w:pPr>
      <w:r>
        <w:t>Operational Records / Process Monitoring Records</w:t>
      </w:r>
    </w:p>
    <w:p w14:paraId="20246986" w14:textId="7BA8DCF3" w:rsidR="001E4DA8" w:rsidRDefault="001E4DA8" w:rsidP="001E4DA8">
      <w:pPr>
        <w:pStyle w:val="ListParagraph"/>
        <w:numPr>
          <w:ilvl w:val="0"/>
          <w:numId w:val="1"/>
        </w:numPr>
      </w:pPr>
      <w:r>
        <w:t>Competence, Training &amp; Awareness Records</w:t>
      </w:r>
    </w:p>
    <w:p w14:paraId="4A989441" w14:textId="4C9F6BF3" w:rsidR="001E4DA8" w:rsidRDefault="001E4DA8" w:rsidP="001E4DA8">
      <w:pPr>
        <w:pStyle w:val="ListParagraph"/>
        <w:numPr>
          <w:ilvl w:val="0"/>
          <w:numId w:val="1"/>
        </w:numPr>
      </w:pPr>
      <w:r>
        <w:t xml:space="preserve">Supplier / Contractor List, Supplier Evaluation, AMC </w:t>
      </w:r>
    </w:p>
    <w:p w14:paraId="2D692637" w14:textId="250DB107" w:rsidR="001E4DA8" w:rsidRDefault="001E4DA8" w:rsidP="001E4DA8">
      <w:pPr>
        <w:pStyle w:val="ListParagraph"/>
        <w:numPr>
          <w:ilvl w:val="0"/>
          <w:numId w:val="1"/>
        </w:numPr>
      </w:pPr>
      <w:r>
        <w:t>Equipment / Infrastructure Records,</w:t>
      </w:r>
      <w:r w:rsidRPr="001E4DA8">
        <w:t xml:space="preserve"> </w:t>
      </w:r>
      <w:r>
        <w:t xml:space="preserve">Maintenance Records, Calibration </w:t>
      </w:r>
    </w:p>
    <w:p w14:paraId="22B518DD" w14:textId="77777777" w:rsidR="001E4DA8" w:rsidRDefault="001E4DA8" w:rsidP="001E4DA8">
      <w:pPr>
        <w:pStyle w:val="ListParagraph"/>
        <w:numPr>
          <w:ilvl w:val="0"/>
          <w:numId w:val="1"/>
        </w:numPr>
      </w:pPr>
      <w:r>
        <w:t>Internal Audit Procedure, Plan, Checklist &amp; Reports</w:t>
      </w:r>
    </w:p>
    <w:p w14:paraId="52021D97" w14:textId="68B27EBD" w:rsidR="001E4DA8" w:rsidRDefault="001E4DA8" w:rsidP="001E4DA8">
      <w:pPr>
        <w:pStyle w:val="ListParagraph"/>
        <w:numPr>
          <w:ilvl w:val="0"/>
          <w:numId w:val="1"/>
        </w:numPr>
      </w:pPr>
      <w:r>
        <w:t>Management Review Procedure &amp; Minutes</w:t>
      </w:r>
    </w:p>
    <w:p w14:paraId="552F47AF" w14:textId="18B3A044" w:rsidR="001E4DA8" w:rsidRDefault="001E4DA8" w:rsidP="001E4DA8">
      <w:pPr>
        <w:pStyle w:val="ListParagraph"/>
        <w:numPr>
          <w:ilvl w:val="0"/>
          <w:numId w:val="1"/>
        </w:numPr>
      </w:pPr>
      <w:r>
        <w:t>Customer Complaints / Feedback Records</w:t>
      </w:r>
    </w:p>
    <w:p w14:paraId="5530FB27" w14:textId="3A8705D4" w:rsidR="001E4DA8" w:rsidRDefault="001E4DA8" w:rsidP="001E4DA8">
      <w:pPr>
        <w:pStyle w:val="ListParagraph"/>
        <w:numPr>
          <w:ilvl w:val="0"/>
          <w:numId w:val="1"/>
        </w:numPr>
      </w:pPr>
      <w:r>
        <w:t>Emergency Preparedness / Response Records, where applicable</w:t>
      </w:r>
    </w:p>
    <w:p w14:paraId="531FDADD" w14:textId="61979525" w:rsidR="001E4DA8" w:rsidRDefault="001E4DA8" w:rsidP="001E4DA8">
      <w:pPr>
        <w:pStyle w:val="ListParagraph"/>
        <w:numPr>
          <w:ilvl w:val="0"/>
          <w:numId w:val="1"/>
        </w:numPr>
      </w:pPr>
      <w:r>
        <w:t>Incident / Accident Records</w:t>
      </w:r>
    </w:p>
    <w:p w14:paraId="77B75C71" w14:textId="71732F8A" w:rsidR="008C7FBB" w:rsidRDefault="008C7FBB" w:rsidP="001E4DA8"/>
    <w:sectPr w:rsidR="008C7F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D1239"/>
    <w:multiLevelType w:val="hybridMultilevel"/>
    <w:tmpl w:val="7AD813EC"/>
    <w:lvl w:ilvl="0" w:tplc="4C09000F">
      <w:start w:val="1"/>
      <w:numFmt w:val="decimal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879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DA8"/>
    <w:rsid w:val="001E4DA8"/>
    <w:rsid w:val="00204F6F"/>
    <w:rsid w:val="002D7B76"/>
    <w:rsid w:val="004370F5"/>
    <w:rsid w:val="00673BB8"/>
    <w:rsid w:val="008C7FBB"/>
    <w:rsid w:val="00CC79B3"/>
    <w:rsid w:val="00E8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0D04F"/>
  <w15:chartTrackingRefBased/>
  <w15:docId w15:val="{36698BD0-058A-4D27-9236-6A9ACFAE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4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D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D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D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D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D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D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D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D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D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D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D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D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D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9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4805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HANZALA</dc:creator>
  <cp:keywords/>
  <dc:description/>
  <cp:lastModifiedBy>Manzoor Ahmed</cp:lastModifiedBy>
  <cp:revision>2</cp:revision>
  <dcterms:created xsi:type="dcterms:W3CDTF">2026-08-12T13:18:00Z</dcterms:created>
  <dcterms:modified xsi:type="dcterms:W3CDTF">2026-08-17T13:58:00Z</dcterms:modified>
</cp:coreProperties>
</file>