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2403EC" w14:textId="77777777" w:rsidR="00D62DB7" w:rsidRDefault="00D62DB7">
      <w:pPr>
        <w:spacing w:before="600"/>
      </w:pPr>
    </w:p>
    <w:p w14:paraId="29B07D13" w14:textId="77777777" w:rsidR="00897D62" w:rsidRDefault="00897D62">
      <w:pPr>
        <w:spacing w:before="600"/>
      </w:pPr>
    </w:p>
    <w:p w14:paraId="0D976B8C" w14:textId="77777777" w:rsidR="00897D62" w:rsidRPr="00897D62" w:rsidRDefault="00897D62">
      <w:pPr>
        <w:spacing w:before="600"/>
        <w:rPr>
          <w:sz w:val="4"/>
          <w:szCs w:val="4"/>
        </w:rPr>
      </w:pPr>
    </w:p>
    <w:p w14:paraId="2DB734B9" w14:textId="77777777" w:rsidR="00D62DB7" w:rsidRDefault="00D20B07">
      <w:pPr>
        <w:spacing w:before="280" w:after="80"/>
        <w:jc w:val="center"/>
      </w:pPr>
      <w:r>
        <w:rPr>
          <w:sz w:val="54"/>
          <w:szCs w:val="54"/>
        </w:rPr>
        <w:t xml:space="preserve">IDROESSE G C </w:t>
      </w:r>
      <w:proofErr w:type="spellStart"/>
      <w:r>
        <w:rPr>
          <w:sz w:val="54"/>
          <w:szCs w:val="54"/>
        </w:rPr>
        <w:t>C</w:t>
      </w:r>
      <w:proofErr w:type="spellEnd"/>
      <w:r>
        <w:rPr>
          <w:sz w:val="54"/>
          <w:szCs w:val="54"/>
        </w:rPr>
        <w:t xml:space="preserve"> ENGINEERING L.L.C</w:t>
      </w:r>
    </w:p>
    <w:p w14:paraId="686E7BB1" w14:textId="77777777" w:rsidR="00D62DB7" w:rsidRDefault="00D20B07">
      <w:pPr>
        <w:spacing w:before="40" w:after="40"/>
        <w:jc w:val="center"/>
      </w:pPr>
      <w:r>
        <w:rPr>
          <w:sz w:val="24"/>
          <w:szCs w:val="24"/>
        </w:rPr>
        <w:t>at</w:t>
      </w:r>
    </w:p>
    <w:p w14:paraId="718C1103" w14:textId="77777777" w:rsidR="00D62DB7" w:rsidRDefault="00D20B07">
      <w:pPr>
        <w:spacing w:before="40" w:after="100"/>
        <w:jc w:val="center"/>
      </w:pPr>
      <w:r>
        <w:t>P.O.BOX NO: 52645 AL ZAHIYA ABU DHABI, UNITED ARAB EMIRATES</w:t>
      </w:r>
    </w:p>
    <w:p w14:paraId="452176D8" w14:textId="77777777" w:rsidR="00897D62" w:rsidRPr="00897D62" w:rsidRDefault="00897D62">
      <w:pPr>
        <w:spacing w:before="40" w:after="100"/>
        <w:jc w:val="center"/>
        <w:rPr>
          <w:sz w:val="16"/>
          <w:szCs w:val="16"/>
        </w:rPr>
      </w:pPr>
    </w:p>
    <w:p w14:paraId="6EBA1DE5" w14:textId="77777777" w:rsidR="00897D62" w:rsidRDefault="00D20B07">
      <w:pPr>
        <w:spacing w:before="80" w:after="80"/>
        <w:jc w:val="center"/>
        <w:rPr>
          <w:sz w:val="28"/>
          <w:szCs w:val="28"/>
        </w:rPr>
      </w:pPr>
      <w:bookmarkStart w:id="0" w:name="_Hlk229047322"/>
      <w:r w:rsidRPr="00897D62">
        <w:rPr>
          <w:sz w:val="28"/>
          <w:szCs w:val="28"/>
        </w:rPr>
        <w:t xml:space="preserve">Quality Registrar Systems certify that the management system of the above </w:t>
      </w:r>
    </w:p>
    <w:p w14:paraId="79CB3E3B" w14:textId="77777777" w:rsidR="00897D62" w:rsidRDefault="00D20B07">
      <w:pPr>
        <w:spacing w:before="80" w:after="80"/>
        <w:jc w:val="center"/>
        <w:rPr>
          <w:sz w:val="28"/>
          <w:szCs w:val="28"/>
        </w:rPr>
      </w:pPr>
      <w:r w:rsidRPr="00897D62">
        <w:rPr>
          <w:sz w:val="28"/>
          <w:szCs w:val="28"/>
        </w:rPr>
        <w:t xml:space="preserve">organization has been audited and found to be in compliance with the QRS &amp; ISO standard requirements for registration of the management system standard </w:t>
      </w:r>
    </w:p>
    <w:p w14:paraId="25758685" w14:textId="7519CC9B" w:rsidR="00D62DB7" w:rsidRPr="00897D62" w:rsidRDefault="00D20B07">
      <w:pPr>
        <w:spacing w:before="80" w:after="80"/>
        <w:jc w:val="center"/>
        <w:rPr>
          <w:sz w:val="28"/>
          <w:szCs w:val="28"/>
        </w:rPr>
      </w:pPr>
      <w:r w:rsidRPr="00897D62">
        <w:rPr>
          <w:sz w:val="28"/>
          <w:szCs w:val="28"/>
        </w:rPr>
        <w:t>detailed below:</w:t>
      </w:r>
    </w:p>
    <w:bookmarkEnd w:id="0"/>
    <w:p w14:paraId="28B65B7C" w14:textId="77777777" w:rsidR="00D62DB7" w:rsidRDefault="00D20B07">
      <w:pPr>
        <w:spacing w:before="60" w:after="40"/>
        <w:jc w:val="center"/>
      </w:pPr>
      <w:r>
        <w:rPr>
          <w:sz w:val="56"/>
          <w:szCs w:val="56"/>
        </w:rPr>
        <w:t>ISO 9001:2015</w:t>
      </w:r>
    </w:p>
    <w:p w14:paraId="76E05C3D" w14:textId="77777777" w:rsidR="00D62DB7" w:rsidRDefault="00D20B07">
      <w:pPr>
        <w:spacing w:before="40" w:after="100"/>
        <w:jc w:val="center"/>
        <w:rPr>
          <w:sz w:val="24"/>
          <w:szCs w:val="24"/>
        </w:rPr>
      </w:pPr>
      <w:r>
        <w:rPr>
          <w:sz w:val="24"/>
          <w:szCs w:val="24"/>
        </w:rPr>
        <w:t>Quality Management System</w:t>
      </w:r>
    </w:p>
    <w:p w14:paraId="3872C93D" w14:textId="77777777" w:rsidR="00897D62" w:rsidRPr="00897D62" w:rsidRDefault="00897D62">
      <w:pPr>
        <w:spacing w:before="40" w:after="100"/>
        <w:jc w:val="center"/>
        <w:rPr>
          <w:sz w:val="4"/>
          <w:szCs w:val="4"/>
        </w:rPr>
      </w:pPr>
    </w:p>
    <w:p w14:paraId="183F9935" w14:textId="77777777" w:rsidR="00D62DB7" w:rsidRDefault="00D20B07">
      <w:pPr>
        <w:spacing w:before="60" w:after="80"/>
        <w:jc w:val="center"/>
        <w:rPr>
          <w:sz w:val="24"/>
          <w:szCs w:val="24"/>
        </w:rPr>
      </w:pPr>
      <w:r>
        <w:rPr>
          <w:sz w:val="24"/>
          <w:szCs w:val="24"/>
        </w:rPr>
        <w:t>Scope of work</w:t>
      </w:r>
    </w:p>
    <w:p w14:paraId="79074B64" w14:textId="77777777" w:rsidR="00897D62" w:rsidRPr="00897D62" w:rsidRDefault="00897D62">
      <w:pPr>
        <w:spacing w:before="60" w:after="80"/>
        <w:jc w:val="center"/>
        <w:rPr>
          <w:sz w:val="16"/>
          <w:szCs w:val="16"/>
        </w:rPr>
      </w:pPr>
    </w:p>
    <w:p w14:paraId="02DE2B5F" w14:textId="5331B96B" w:rsidR="00D62DB7" w:rsidRDefault="00D20B07" w:rsidP="0028714D">
      <w:pPr>
        <w:pStyle w:val="ListParagraph"/>
        <w:spacing w:line="260" w:lineRule="auto"/>
        <w:ind w:left="993"/>
        <w:rPr>
          <w:sz w:val="24"/>
          <w:szCs w:val="24"/>
        </w:rPr>
      </w:pPr>
      <w:bookmarkStart w:id="1" w:name="_Hlk229047333"/>
      <w:r w:rsidRPr="00897D62">
        <w:rPr>
          <w:sz w:val="24"/>
          <w:szCs w:val="24"/>
        </w:rPr>
        <w:t>CIVIL-ARCHITECTURAL-RAINWATER DRAINAGE-BRIDGES-INTERNAL ROADS-SEWERAGE AND COLLECTION AND DISPOSING OF WASTEWATER-TUNNELS-WATER TRANSMISSION AND DISTRIBUTION-ELECTRICAL FACILITIES-DAMS</w:t>
      </w:r>
      <w:r w:rsidR="00897D62">
        <w:rPr>
          <w:sz w:val="24"/>
          <w:szCs w:val="24"/>
        </w:rPr>
        <w:t xml:space="preserve">, </w:t>
      </w:r>
      <w:r w:rsidRPr="00897D62">
        <w:rPr>
          <w:sz w:val="24"/>
          <w:szCs w:val="24"/>
        </w:rPr>
        <w:t>HYDRAULIC</w:t>
      </w:r>
      <w:r w:rsidR="00897D62">
        <w:rPr>
          <w:sz w:val="24"/>
          <w:szCs w:val="24"/>
        </w:rPr>
        <w:t xml:space="preserve">, </w:t>
      </w:r>
      <w:r w:rsidRPr="00897D62">
        <w:rPr>
          <w:sz w:val="24"/>
          <w:szCs w:val="24"/>
        </w:rPr>
        <w:t>GEOLOGICAL WORKS-STREET LIGHTING ENGINEERING CONSULTANCY</w:t>
      </w:r>
    </w:p>
    <w:bookmarkEnd w:id="1"/>
    <w:p w14:paraId="4F8ED33C" w14:textId="77777777" w:rsidR="00897D62" w:rsidRPr="00897D62" w:rsidRDefault="00897D62" w:rsidP="00897D62">
      <w:pPr>
        <w:pStyle w:val="ListParagraph"/>
        <w:spacing w:line="260" w:lineRule="auto"/>
        <w:ind w:left="720"/>
        <w:rPr>
          <w:sz w:val="24"/>
          <w:szCs w:val="24"/>
        </w:rPr>
      </w:pPr>
    </w:p>
    <w:tbl>
      <w:tblPr>
        <w:tblW w:w="10065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00"/>
        <w:gridCol w:w="4700"/>
        <w:gridCol w:w="865"/>
      </w:tblGrid>
      <w:tr w:rsidR="00D62DB7" w14:paraId="259C4ED4" w14:textId="77777777" w:rsidTr="00897D62">
        <w:tc>
          <w:tcPr>
            <w:tcW w:w="45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80" w:type="dxa"/>
              <w:left w:w="0" w:type="dxa"/>
              <w:bottom w:w="80" w:type="dxa"/>
              <w:right w:w="80" w:type="dxa"/>
            </w:tcMar>
          </w:tcPr>
          <w:p w14:paraId="2032956F" w14:textId="77777777" w:rsidR="00D62DB7" w:rsidRPr="00897D62" w:rsidRDefault="00D20B07" w:rsidP="00897D62">
            <w:pPr>
              <w:spacing w:before="20" w:after="20"/>
              <w:ind w:left="709"/>
              <w:rPr>
                <w:sz w:val="24"/>
                <w:szCs w:val="24"/>
              </w:rPr>
            </w:pPr>
            <w:r w:rsidRPr="00897D62">
              <w:rPr>
                <w:sz w:val="24"/>
                <w:szCs w:val="24"/>
              </w:rPr>
              <w:t>EA   34</w:t>
            </w:r>
          </w:p>
          <w:p w14:paraId="4F9B8676" w14:textId="77777777" w:rsidR="00D62DB7" w:rsidRPr="00897D62" w:rsidRDefault="00D20B07" w:rsidP="00897D62">
            <w:pPr>
              <w:spacing w:before="20" w:after="20"/>
              <w:ind w:left="709"/>
              <w:rPr>
                <w:sz w:val="24"/>
                <w:szCs w:val="24"/>
              </w:rPr>
            </w:pPr>
            <w:r w:rsidRPr="00897D62">
              <w:rPr>
                <w:sz w:val="24"/>
                <w:szCs w:val="24"/>
              </w:rPr>
              <w:t>Certificate No: UAE-AB-QMS-48KE4</w:t>
            </w:r>
          </w:p>
          <w:p w14:paraId="1C82441F" w14:textId="5518C6DD" w:rsidR="00D62DB7" w:rsidRPr="00897D62" w:rsidRDefault="00D20B07" w:rsidP="00897D62">
            <w:pPr>
              <w:spacing w:before="20" w:after="20"/>
              <w:ind w:left="709"/>
              <w:rPr>
                <w:sz w:val="24"/>
                <w:szCs w:val="24"/>
              </w:rPr>
            </w:pPr>
            <w:r w:rsidRPr="00897D62">
              <w:rPr>
                <w:sz w:val="24"/>
                <w:szCs w:val="24"/>
              </w:rPr>
              <w:t xml:space="preserve">Originally Registered: </w:t>
            </w:r>
            <w:r w:rsidR="00DD0CBD">
              <w:rPr>
                <w:sz w:val="24"/>
                <w:szCs w:val="24"/>
              </w:rPr>
              <w:t>0</w:t>
            </w:r>
            <w:r w:rsidRPr="00897D62">
              <w:rPr>
                <w:sz w:val="24"/>
                <w:szCs w:val="24"/>
              </w:rPr>
              <w:t>7 MAY 2026</w:t>
            </w:r>
          </w:p>
          <w:p w14:paraId="4C7C1847" w14:textId="3291F017" w:rsidR="00D62DB7" w:rsidRPr="00897D62" w:rsidRDefault="00D20B07" w:rsidP="00897D62">
            <w:pPr>
              <w:spacing w:before="20" w:after="20"/>
              <w:ind w:left="709"/>
              <w:rPr>
                <w:sz w:val="24"/>
                <w:szCs w:val="24"/>
              </w:rPr>
            </w:pPr>
            <w:r w:rsidRPr="00897D62">
              <w:rPr>
                <w:sz w:val="24"/>
                <w:szCs w:val="24"/>
              </w:rPr>
              <w:t xml:space="preserve">Latest Issue: </w:t>
            </w:r>
            <w:r w:rsidR="00DD0CBD">
              <w:rPr>
                <w:sz w:val="24"/>
                <w:szCs w:val="24"/>
              </w:rPr>
              <w:t>0</w:t>
            </w:r>
            <w:r w:rsidRPr="00897D62">
              <w:rPr>
                <w:sz w:val="24"/>
                <w:szCs w:val="24"/>
              </w:rPr>
              <w:t>7 MAY 2026</w:t>
            </w:r>
          </w:p>
          <w:p w14:paraId="4FBC2C6A" w14:textId="31D56532" w:rsidR="00D62DB7" w:rsidRPr="00897D62" w:rsidRDefault="00D20B07" w:rsidP="00897D62">
            <w:pPr>
              <w:spacing w:before="20" w:after="20"/>
              <w:ind w:left="709"/>
              <w:rPr>
                <w:sz w:val="24"/>
                <w:szCs w:val="24"/>
              </w:rPr>
            </w:pPr>
            <w:r w:rsidRPr="00897D62">
              <w:rPr>
                <w:sz w:val="24"/>
                <w:szCs w:val="24"/>
              </w:rPr>
              <w:t xml:space="preserve">Valid up-to: </w:t>
            </w:r>
            <w:r w:rsidR="00DD0CBD">
              <w:rPr>
                <w:sz w:val="24"/>
                <w:szCs w:val="24"/>
              </w:rPr>
              <w:t>0</w:t>
            </w:r>
            <w:r w:rsidRPr="00897D62">
              <w:rPr>
                <w:sz w:val="24"/>
                <w:szCs w:val="24"/>
              </w:rPr>
              <w:t>6 MAY 2027</w:t>
            </w:r>
          </w:p>
        </w:tc>
        <w:tc>
          <w:tcPr>
            <w:tcW w:w="5565" w:type="dxa"/>
            <w:gridSpan w:val="2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80" w:type="dxa"/>
              <w:left w:w="80" w:type="dxa"/>
              <w:bottom w:w="80" w:type="dxa"/>
              <w:right w:w="0" w:type="dxa"/>
            </w:tcMar>
            <w:vAlign w:val="bottom"/>
          </w:tcPr>
          <w:p w14:paraId="0100C96F" w14:textId="6297F2E6" w:rsidR="00D62DB7" w:rsidRPr="00897D62" w:rsidRDefault="00D20B07" w:rsidP="00897D62">
            <w:pPr>
              <w:spacing w:before="20" w:after="20"/>
              <w:ind w:left="709"/>
              <w:rPr>
                <w:sz w:val="24"/>
                <w:szCs w:val="24"/>
              </w:rPr>
            </w:pPr>
            <w:r w:rsidRPr="00897D62">
              <w:rPr>
                <w:sz w:val="24"/>
                <w:szCs w:val="24"/>
              </w:rPr>
              <w:t xml:space="preserve">SURV. AUDIT ON OR BEFORE: </w:t>
            </w:r>
            <w:r w:rsidR="00DD0CBD">
              <w:rPr>
                <w:sz w:val="24"/>
                <w:szCs w:val="24"/>
              </w:rPr>
              <w:t>0</w:t>
            </w:r>
            <w:r w:rsidRPr="00897D62">
              <w:rPr>
                <w:sz w:val="24"/>
                <w:szCs w:val="24"/>
              </w:rPr>
              <w:t>6 APR 2027</w:t>
            </w:r>
          </w:p>
          <w:p w14:paraId="163C6285" w14:textId="7A4E432F" w:rsidR="00D62DB7" w:rsidRPr="00897D62" w:rsidRDefault="00D20B07" w:rsidP="00897D62">
            <w:pPr>
              <w:spacing w:before="20" w:after="20"/>
              <w:ind w:left="709"/>
              <w:rPr>
                <w:sz w:val="24"/>
                <w:szCs w:val="24"/>
              </w:rPr>
            </w:pPr>
            <w:r w:rsidRPr="00897D62">
              <w:rPr>
                <w:sz w:val="24"/>
                <w:szCs w:val="24"/>
              </w:rPr>
              <w:t xml:space="preserve">RE-CERTIFICATION DUE ON: </w:t>
            </w:r>
            <w:r w:rsidR="00DD0CBD">
              <w:rPr>
                <w:sz w:val="24"/>
                <w:szCs w:val="24"/>
              </w:rPr>
              <w:t>0</w:t>
            </w:r>
            <w:r w:rsidRPr="00897D62">
              <w:rPr>
                <w:sz w:val="24"/>
                <w:szCs w:val="24"/>
              </w:rPr>
              <w:t>6 MAY 2029</w:t>
            </w:r>
          </w:p>
        </w:tc>
      </w:tr>
      <w:tr w:rsidR="00D62DB7" w14:paraId="5F24C74A" w14:textId="77777777" w:rsidTr="00897D62">
        <w:trPr>
          <w:gridAfter w:val="1"/>
          <w:wAfter w:w="865" w:type="dxa"/>
        </w:trPr>
        <w:tc>
          <w:tcPr>
            <w:tcW w:w="45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80" w:type="dxa"/>
              <w:left w:w="0" w:type="dxa"/>
              <w:bottom w:w="80" w:type="dxa"/>
              <w:right w:w="80" w:type="dxa"/>
            </w:tcMar>
          </w:tcPr>
          <w:p w14:paraId="7888D711" w14:textId="068873B0" w:rsidR="00D62DB7" w:rsidRDefault="00D62DB7"/>
        </w:tc>
        <w:tc>
          <w:tcPr>
            <w:tcW w:w="47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0" w:type="dxa"/>
              <w:left w:w="80" w:type="dxa"/>
              <w:bottom w:w="80" w:type="dxa"/>
              <w:right w:w="0" w:type="dxa"/>
            </w:tcMar>
          </w:tcPr>
          <w:p w14:paraId="69FB0CBE" w14:textId="1D159135" w:rsidR="00D62DB7" w:rsidRDefault="00D62DB7">
            <w:pPr>
              <w:jc w:val="center"/>
            </w:pPr>
          </w:p>
        </w:tc>
      </w:tr>
    </w:tbl>
    <w:p w14:paraId="20FE3BCD" w14:textId="77777777" w:rsidR="00D20B07" w:rsidRDefault="00D20B07"/>
    <w:sectPr w:rsidR="00D20B07">
      <w:pgSz w:w="11906" w:h="16838"/>
      <w:pgMar w:top="720" w:right="900" w:bottom="720" w:left="90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2126DF"/>
    <w:multiLevelType w:val="hybridMultilevel"/>
    <w:tmpl w:val="84EE2C7C"/>
    <w:lvl w:ilvl="0" w:tplc="4C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sz w:val="20"/>
        <w:szCs w:val="20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1A625301"/>
    <w:multiLevelType w:val="hybridMultilevel"/>
    <w:tmpl w:val="4D227AF4"/>
    <w:lvl w:ilvl="0" w:tplc="53A452A0">
      <w:start w:val="1"/>
      <w:numFmt w:val="bullet"/>
      <w:lvlText w:val="●"/>
      <w:lvlJc w:val="left"/>
      <w:pPr>
        <w:ind w:left="720" w:hanging="360"/>
      </w:pPr>
    </w:lvl>
    <w:lvl w:ilvl="1" w:tplc="21088780">
      <w:start w:val="1"/>
      <w:numFmt w:val="bullet"/>
      <w:lvlText w:val="○"/>
      <w:lvlJc w:val="left"/>
      <w:pPr>
        <w:ind w:left="1440" w:hanging="360"/>
      </w:pPr>
    </w:lvl>
    <w:lvl w:ilvl="2" w:tplc="B9AEBFDC">
      <w:start w:val="1"/>
      <w:numFmt w:val="bullet"/>
      <w:lvlText w:val="■"/>
      <w:lvlJc w:val="left"/>
      <w:pPr>
        <w:ind w:left="2160" w:hanging="360"/>
      </w:pPr>
    </w:lvl>
    <w:lvl w:ilvl="3" w:tplc="E760FC62">
      <w:start w:val="1"/>
      <w:numFmt w:val="bullet"/>
      <w:lvlText w:val="●"/>
      <w:lvlJc w:val="left"/>
      <w:pPr>
        <w:ind w:left="2880" w:hanging="360"/>
      </w:pPr>
    </w:lvl>
    <w:lvl w:ilvl="4" w:tplc="C6508E18">
      <w:start w:val="1"/>
      <w:numFmt w:val="bullet"/>
      <w:lvlText w:val="○"/>
      <w:lvlJc w:val="left"/>
      <w:pPr>
        <w:ind w:left="3600" w:hanging="360"/>
      </w:pPr>
    </w:lvl>
    <w:lvl w:ilvl="5" w:tplc="A8961B3A">
      <w:start w:val="1"/>
      <w:numFmt w:val="bullet"/>
      <w:lvlText w:val="■"/>
      <w:lvlJc w:val="left"/>
      <w:pPr>
        <w:ind w:left="4320" w:hanging="360"/>
      </w:pPr>
    </w:lvl>
    <w:lvl w:ilvl="6" w:tplc="DB6C6DDA">
      <w:start w:val="1"/>
      <w:numFmt w:val="bullet"/>
      <w:lvlText w:val="●"/>
      <w:lvlJc w:val="left"/>
      <w:pPr>
        <w:ind w:left="5040" w:hanging="360"/>
      </w:pPr>
    </w:lvl>
    <w:lvl w:ilvl="7" w:tplc="9D7ACF92">
      <w:start w:val="1"/>
      <w:numFmt w:val="bullet"/>
      <w:lvlText w:val="●"/>
      <w:lvlJc w:val="left"/>
      <w:pPr>
        <w:ind w:left="5760" w:hanging="360"/>
      </w:pPr>
    </w:lvl>
    <w:lvl w:ilvl="8" w:tplc="C3902308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nsid w:val="5CA44964"/>
    <w:multiLevelType w:val="hybridMultilevel"/>
    <w:tmpl w:val="9F0AC90E"/>
    <w:lvl w:ilvl="0" w:tplc="9380FA10">
      <w:start w:val="1"/>
      <w:numFmt w:val="bullet"/>
      <w:lvlText w:val="➢"/>
      <w:lvlJc w:val="left"/>
      <w:pPr>
        <w:ind w:left="720" w:hanging="360"/>
      </w:pPr>
      <w:rPr>
        <w:rFonts w:ascii="Calibri" w:eastAsia="Calibri" w:hAnsi="Calibri" w:cs="Calibri"/>
        <w:sz w:val="20"/>
        <w:szCs w:val="20"/>
      </w:rPr>
    </w:lvl>
    <w:lvl w:ilvl="1" w:tplc="E8C69B8E">
      <w:numFmt w:val="decimal"/>
      <w:lvlText w:val=""/>
      <w:lvlJc w:val="left"/>
    </w:lvl>
    <w:lvl w:ilvl="2" w:tplc="30F46A1C">
      <w:numFmt w:val="decimal"/>
      <w:lvlText w:val=""/>
      <w:lvlJc w:val="left"/>
    </w:lvl>
    <w:lvl w:ilvl="3" w:tplc="4CBAF32C">
      <w:numFmt w:val="decimal"/>
      <w:lvlText w:val=""/>
      <w:lvlJc w:val="left"/>
    </w:lvl>
    <w:lvl w:ilvl="4" w:tplc="6D08297E">
      <w:numFmt w:val="decimal"/>
      <w:lvlText w:val=""/>
      <w:lvlJc w:val="left"/>
    </w:lvl>
    <w:lvl w:ilvl="5" w:tplc="456A7A36">
      <w:numFmt w:val="decimal"/>
      <w:lvlText w:val=""/>
      <w:lvlJc w:val="left"/>
    </w:lvl>
    <w:lvl w:ilvl="6" w:tplc="DDB61B7E">
      <w:numFmt w:val="decimal"/>
      <w:lvlText w:val=""/>
      <w:lvlJc w:val="left"/>
    </w:lvl>
    <w:lvl w:ilvl="7" w:tplc="0F18583A">
      <w:numFmt w:val="decimal"/>
      <w:lvlText w:val=""/>
      <w:lvlJc w:val="left"/>
    </w:lvl>
    <w:lvl w:ilvl="8" w:tplc="26E46628">
      <w:numFmt w:val="decimal"/>
      <w:lvlText w:val=""/>
      <w:lvlJc w:val="left"/>
    </w:lvl>
  </w:abstractNum>
  <w:num w:numId="1" w16cid:durableId="1951203837">
    <w:abstractNumId w:val="1"/>
    <w:lvlOverride w:ilvl="0">
      <w:startOverride w:val="1"/>
    </w:lvlOverride>
  </w:num>
  <w:num w:numId="2" w16cid:durableId="352999949">
    <w:abstractNumId w:val="2"/>
    <w:lvlOverride w:ilvl="0">
      <w:startOverride w:val="1"/>
    </w:lvlOverride>
  </w:num>
  <w:num w:numId="3" w16cid:durableId="1810827630">
    <w:abstractNumId w:val="2"/>
  </w:num>
  <w:num w:numId="4" w16cid:durableId="17200816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8"/>
  <w:displayBackgroundShape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2DB7"/>
    <w:rsid w:val="00015221"/>
    <w:rsid w:val="0028714D"/>
    <w:rsid w:val="003475B4"/>
    <w:rsid w:val="004873BE"/>
    <w:rsid w:val="00897D62"/>
    <w:rsid w:val="00C7334C"/>
    <w:rsid w:val="00D20B07"/>
    <w:rsid w:val="00D62DB7"/>
    <w:rsid w:val="00DD0CBD"/>
    <w:rsid w:val="00F320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3AF3DD"/>
  <w15:docId w15:val="{44CBC497-B2A3-4052-BF36-28D7C55BE9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n-AE" w:eastAsia="en-A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128</Words>
  <Characters>734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KHOLA SAJID</cp:lastModifiedBy>
  <cp:revision>6</cp:revision>
  <dcterms:created xsi:type="dcterms:W3CDTF">2026-05-07T07:45:00Z</dcterms:created>
  <dcterms:modified xsi:type="dcterms:W3CDTF">2026-05-07T07:57:00Z</dcterms:modified>
</cp:coreProperties>
</file>