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280"/>
        <w:jc w:val="center"/>
      </w:pPr>
      <w:r>
        <w:rPr>
          <w:rFonts w:ascii="Calibri" w:cs="Calibri" w:eastAsia="Calibri" w:hAnsi="Calibri"/>
          <w:b/>
          <w:bCs/>
          <w:sz w:val="54"/>
          <w:szCs w:val="54"/>
        </w:rPr>
        <w:t xml:space="preserve">ARTECH ME LLC</w:t>
      </w:r>
    </w:p>
    <w:p>
      <w:pPr>
        <w:spacing w:after="4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P.O.BOX NO: 23592, JUMEIRAH 3, UMM AL SHEIF STR.NO.12, DUBAI</w:t>
      </w:r>
    </w:p>
    <w:p>
      <w:pPr>
        <w:spacing w:after="80" w:before="8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rFonts w:ascii="Calibri" w:cs="Calibri" w:eastAsia="Calibri" w:hAnsi="Calibri"/>
          <w:b/>
          <w:bCs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Scope of work</w:t>
      </w:r>
    </w:p>
    <w:p>
      <w:pPr>
        <w:spacing w:after="40" w:before="40"/>
        <w:ind w:left="360" w:hanging="360"/>
      </w:pPr>
      <w:r>
        <w:rPr>
          <w:rFonts w:ascii="Calibri" w:cs="Calibri" w:eastAsia="Calibri" w:hAnsi="Calibri"/>
          <w:sz w:val="20"/>
          <w:szCs w:val="20"/>
        </w:rPr>
        <w:t xml:space="preserve">➤  ROAD WORKS</w:t>
      </w:r>
    </w:p>
    <w:p>
      <w:pPr>
        <w:spacing w:after="40" w:before="40"/>
        <w:ind w:left="360" w:hanging="360"/>
      </w:pPr>
      <w:r>
        <w:rPr>
          <w:rFonts w:ascii="Calibri" w:cs="Calibri" w:eastAsia="Calibri" w:hAnsi="Calibri"/>
          <w:sz w:val="20"/>
          <w:szCs w:val="20"/>
        </w:rPr>
        <w:t xml:space="preserve">➤  TRANSPORT OF MATERIAL BY HEAVY VEHICLE</w:t>
      </w:r>
    </w:p>
    <w:p>
      <w:pPr>
        <w:spacing w:after="40" w:before="40"/>
        <w:ind w:left="360" w:hanging="360"/>
      </w:pPr>
      <w:r>
        <w:rPr>
          <w:rFonts w:ascii="Calibri" w:cs="Calibri" w:eastAsia="Calibri" w:hAnsi="Calibri"/>
          <w:sz w:val="20"/>
          <w:szCs w:val="20"/>
        </w:rPr>
        <w:t xml:space="preserve">➤  BUILDINGS AND</w:t>
      </w:r>
    </w:p>
    <w:p>
      <w:pPr>
        <w:spacing w:after="40" w:before="40"/>
        <w:ind w:left="360" w:hanging="360"/>
      </w:pPr>
      <w:r>
        <w:rPr>
          <w:rFonts w:ascii="Calibri" w:cs="Calibri" w:eastAsia="Calibri" w:hAnsi="Calibri"/>
          <w:sz w:val="20"/>
          <w:szCs w:val="20"/>
        </w:rPr>
        <w:t xml:space="preserve">➤  DEMOLITION WORKS</w:t>
      </w:r>
    </w:p>
    <w:p>
      <w:pPr>
        <w:spacing w:after="40" w:before="40"/>
        <w:ind w:left="360" w:hanging="360"/>
      </w:pPr>
      <w:r>
        <w:rPr>
          <w:rFonts w:ascii="Calibri" w:cs="Calibri" w:eastAsia="Calibri" w:hAnsi="Calibri"/>
          <w:sz w:val="20"/>
          <w:szCs w:val="20"/>
        </w:rPr>
        <w:t xml:space="preserve">➤  TRANSPORT OF MATERIAL BY LIGHT VEHICLE.</w:t>
      </w:r>
    </w:p>
    <w:p>
      <w:pPr>
        <w:spacing w:after="40" w:before="40"/>
        <w:ind w:left="360" w:hanging="360"/>
      </w:pPr>
      <w:r>
        <w:rPr>
          <w:rFonts w:ascii="Calibri" w:cs="Calibri" w:eastAsia="Calibri" w:hAnsi="Calibri"/>
          <w:sz w:val="20"/>
          <w:szCs w:val="20"/>
        </w:rPr>
        <w:t xml:space="preserve">➤  add more scope</w:t>
      </w:r>
    </w:p>
    <w:p>
      <w:pPr>
        <w:spacing w:after="0" w:before="28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5200"/>
        <w:gridCol w:w="40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bottom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EA   ASCB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Certificate No: DMC-113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Originally Registered: 14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Latest Issue: 14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Valid up-to: 14 APR 2027</w:t>
            </w:r>
          </w:p>
        </w:tc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0"/>
            </w:tcMar>
            <w:vAlign w:val="bottom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500" w:right="5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Quality Registrar Systems</w:t>
            </w:r>
          </w:p>
        </w:tc>
      </w:tr>
    </w:tbl>
    <w:p>
      <w:pPr>
        <w:sectPr>
          <w:type w:val="continuous"/>
          <w:pgSz w:w="11906" w:h="16838" w:orient="portrait"/>
          <w:pgMar w:top="720" w:right="900" w:bottom="720" w:left="900" w:header="708" w:footer="708" w:gutter="0"/>
          <w:pgNumType/>
          <w:docGrid w:linePitch="360"/>
        </w:sectPr>
      </w:pPr>
    </w:p>
    <w:p>
      <w:pPr>
        <w:spacing w:after="80" w:before="280"/>
        <w:jc w:val="center"/>
      </w:pPr>
      <w:r>
        <w:rPr>
          <w:rFonts w:ascii="Calibri" w:cs="Calibri" w:eastAsia="Calibri" w:hAnsi="Calibri"/>
          <w:b/>
          <w:bCs/>
          <w:sz w:val="54"/>
          <w:szCs w:val="54"/>
        </w:rPr>
        <w:t xml:space="preserve">ARTECH ME LLC</w:t>
      </w:r>
    </w:p>
    <w:p>
      <w:pPr>
        <w:spacing w:after="4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P.O.BOX NO: 23592, JUMEIRAH 3, UMM AL SHEIF STR.NO.12, DUBAI</w:t>
      </w:r>
    </w:p>
    <w:p>
      <w:pPr>
        <w:spacing w:after="80" w:before="8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rFonts w:ascii="Calibri" w:cs="Calibri" w:eastAsia="Calibri" w:hAnsi="Calibri"/>
          <w:b/>
          <w:bCs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Scope of work</w:t>
      </w:r>
    </w:p>
    <w:p>
      <w:pPr>
        <w:spacing w:after="40" w:before="40"/>
        <w:ind w:left="360" w:hanging="360"/>
      </w:pPr>
      <w:r>
        <w:rPr>
          <w:rFonts w:ascii="Calibri" w:cs="Calibri" w:eastAsia="Calibri" w:hAnsi="Calibri"/>
          <w:sz w:val="20"/>
          <w:szCs w:val="20"/>
        </w:rPr>
        <w:t xml:space="preserve">➤  ROAD WORKS</w:t>
      </w:r>
    </w:p>
    <w:p>
      <w:pPr>
        <w:spacing w:after="40" w:before="40"/>
        <w:ind w:left="360" w:hanging="360"/>
      </w:pPr>
      <w:r>
        <w:rPr>
          <w:rFonts w:ascii="Calibri" w:cs="Calibri" w:eastAsia="Calibri" w:hAnsi="Calibri"/>
          <w:sz w:val="20"/>
          <w:szCs w:val="20"/>
        </w:rPr>
        <w:t xml:space="preserve">➤  TRANSPORT OF MATERIAL BY HEAVY VEHICLE</w:t>
      </w:r>
    </w:p>
    <w:p>
      <w:pPr>
        <w:spacing w:after="40" w:before="40"/>
        <w:ind w:left="360" w:hanging="360"/>
      </w:pPr>
      <w:r>
        <w:rPr>
          <w:rFonts w:ascii="Calibri" w:cs="Calibri" w:eastAsia="Calibri" w:hAnsi="Calibri"/>
          <w:sz w:val="20"/>
          <w:szCs w:val="20"/>
        </w:rPr>
        <w:t xml:space="preserve">➤  BUILDINGS AND</w:t>
      </w:r>
    </w:p>
    <w:p>
      <w:pPr>
        <w:spacing w:after="40" w:before="40"/>
        <w:ind w:left="360" w:hanging="360"/>
      </w:pPr>
      <w:r>
        <w:rPr>
          <w:rFonts w:ascii="Calibri" w:cs="Calibri" w:eastAsia="Calibri" w:hAnsi="Calibri"/>
          <w:sz w:val="20"/>
          <w:szCs w:val="20"/>
        </w:rPr>
        <w:t xml:space="preserve">➤  DEMOLITION WORKS</w:t>
      </w:r>
    </w:p>
    <w:p>
      <w:pPr>
        <w:spacing w:after="40" w:before="40"/>
        <w:ind w:left="360" w:hanging="360"/>
      </w:pPr>
      <w:r>
        <w:rPr>
          <w:rFonts w:ascii="Calibri" w:cs="Calibri" w:eastAsia="Calibri" w:hAnsi="Calibri"/>
          <w:sz w:val="20"/>
          <w:szCs w:val="20"/>
        </w:rPr>
        <w:t xml:space="preserve">➤  TRANSPORT OF MATERIAL BY LIGHT VEHICLE.</w:t>
      </w:r>
    </w:p>
    <w:p>
      <w:pPr>
        <w:spacing w:after="40" w:before="40"/>
        <w:ind w:left="360" w:hanging="360"/>
      </w:pPr>
      <w:r>
        <w:rPr>
          <w:rFonts w:ascii="Calibri" w:cs="Calibri" w:eastAsia="Calibri" w:hAnsi="Calibri"/>
          <w:sz w:val="20"/>
          <w:szCs w:val="20"/>
        </w:rPr>
        <w:t xml:space="preserve">➤  add more scope</w:t>
      </w:r>
    </w:p>
    <w:p>
      <w:pPr>
        <w:spacing w:after="0" w:before="28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5200"/>
        <w:gridCol w:w="40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bottom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EA   ASCB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Certificate No: DMC-113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Originally Registered: 14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Latest Issue: 14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Valid up-to: 14 APR 2027</w:t>
            </w:r>
          </w:p>
        </w:tc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0"/>
            </w:tcMar>
            <w:vAlign w:val="bottom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500" w:right="5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Quality Registrar Systems</w:t>
            </w:r>
          </w:p>
        </w:tc>
      </w:tr>
    </w:tbl>
    <w:p>
      <w:pPr>
        <w:sectPr>
          <w:type w:val="nextPage"/>
          <w:pgSz w:w="11906" w:h="16838" w:orient="portrait"/>
          <w:pgMar w:top="720" w:right="900" w:bottom="720" w:left="900" w:header="708" w:footer="708" w:gutter="0"/>
          <w:pgNumType/>
          <w:docGrid w:linePitch="360"/>
        </w:sectPr>
      </w:pPr>
    </w:p>
    <w:p>
      <w:pPr>
        <w:spacing w:after="80" w:before="280"/>
        <w:jc w:val="center"/>
      </w:pPr>
      <w:r>
        <w:rPr>
          <w:rFonts w:ascii="Calibri" w:cs="Calibri" w:eastAsia="Calibri" w:hAnsi="Calibri"/>
          <w:b/>
          <w:bCs/>
          <w:sz w:val="54"/>
          <w:szCs w:val="54"/>
        </w:rPr>
        <w:t xml:space="preserve">ARTECH ME LLC</w:t>
      </w:r>
    </w:p>
    <w:p>
      <w:pPr>
        <w:spacing w:after="4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P.O.BOX NO: 23592, JUMEIRAH 3, UMM AL SHEIF STR.NO.12, DUBAI</w:t>
      </w:r>
    </w:p>
    <w:p>
      <w:pPr>
        <w:spacing w:after="80" w:before="8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rFonts w:ascii="Calibri" w:cs="Calibri" w:eastAsia="Calibri" w:hAnsi="Calibri"/>
          <w:b/>
          <w:bCs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Scope of work</w:t>
      </w:r>
    </w:p>
    <w:p>
      <w:pPr>
        <w:spacing w:after="40" w:before="40"/>
        <w:ind w:left="360" w:hanging="360"/>
      </w:pPr>
      <w:r>
        <w:rPr>
          <w:rFonts w:ascii="Calibri" w:cs="Calibri" w:eastAsia="Calibri" w:hAnsi="Calibri"/>
          <w:sz w:val="20"/>
          <w:szCs w:val="20"/>
        </w:rPr>
        <w:t xml:space="preserve">➤  ROAD WORKS</w:t>
      </w:r>
    </w:p>
    <w:p>
      <w:pPr>
        <w:spacing w:after="40" w:before="40"/>
        <w:ind w:left="360" w:hanging="360"/>
      </w:pPr>
      <w:r>
        <w:rPr>
          <w:rFonts w:ascii="Calibri" w:cs="Calibri" w:eastAsia="Calibri" w:hAnsi="Calibri"/>
          <w:sz w:val="20"/>
          <w:szCs w:val="20"/>
        </w:rPr>
        <w:t xml:space="preserve">➤  TRANSPORT OF MATERIAL BY HEAVY VEHICLE</w:t>
      </w:r>
    </w:p>
    <w:p>
      <w:pPr>
        <w:spacing w:after="40" w:before="40"/>
        <w:ind w:left="360" w:hanging="360"/>
      </w:pPr>
      <w:r>
        <w:rPr>
          <w:rFonts w:ascii="Calibri" w:cs="Calibri" w:eastAsia="Calibri" w:hAnsi="Calibri"/>
          <w:sz w:val="20"/>
          <w:szCs w:val="20"/>
        </w:rPr>
        <w:t xml:space="preserve">➤  BUILDINGS AND</w:t>
      </w:r>
    </w:p>
    <w:p>
      <w:pPr>
        <w:spacing w:after="40" w:before="40"/>
        <w:ind w:left="360" w:hanging="360"/>
      </w:pPr>
      <w:r>
        <w:rPr>
          <w:rFonts w:ascii="Calibri" w:cs="Calibri" w:eastAsia="Calibri" w:hAnsi="Calibri"/>
          <w:sz w:val="20"/>
          <w:szCs w:val="20"/>
        </w:rPr>
        <w:t xml:space="preserve">➤  DEMOLITION WORKS</w:t>
      </w:r>
    </w:p>
    <w:p>
      <w:pPr>
        <w:spacing w:after="40" w:before="40"/>
        <w:ind w:left="360" w:hanging="360"/>
      </w:pPr>
      <w:r>
        <w:rPr>
          <w:rFonts w:ascii="Calibri" w:cs="Calibri" w:eastAsia="Calibri" w:hAnsi="Calibri"/>
          <w:sz w:val="20"/>
          <w:szCs w:val="20"/>
        </w:rPr>
        <w:t xml:space="preserve">➤  TRANSPORT OF MATERIAL BY LIGHT VEHICLE.</w:t>
      </w:r>
    </w:p>
    <w:p>
      <w:pPr>
        <w:spacing w:after="40" w:before="40"/>
        <w:ind w:left="360" w:hanging="360"/>
      </w:pPr>
      <w:r>
        <w:rPr>
          <w:rFonts w:ascii="Calibri" w:cs="Calibri" w:eastAsia="Calibri" w:hAnsi="Calibri"/>
          <w:sz w:val="20"/>
          <w:szCs w:val="20"/>
        </w:rPr>
        <w:t xml:space="preserve">➤  add more scope</w:t>
      </w:r>
    </w:p>
    <w:p>
      <w:pPr>
        <w:spacing w:after="0" w:before="28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5200"/>
        <w:gridCol w:w="40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bottom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EA   ASCB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Certificate No: DMC-113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Originally Registered: 14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Latest Issue: 14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Valid up-to: 14 APR 2027</w:t>
            </w:r>
          </w:p>
        </w:tc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0"/>
            </w:tcMar>
            <w:vAlign w:val="bottom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500" w:right="5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Quality Registrar Systems</w:t>
            </w:r>
          </w:p>
        </w:tc>
      </w:tr>
    </w:tbl>
    <w:sectPr>
      <w:type w:val="nextPage"/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2026-04-14T13:22:14.319Z</dcterms:created>
  <dcterms:modified xsi:type="dcterms:W3CDTF">2026-04-14T13:22:14.319Z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